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6A" w:rsidRDefault="009F740D">
      <w:r>
        <w:t>On May 20, 2021 the Coahoma City Council met in regular session at City Hall @ 7:00 p.m.</w:t>
      </w:r>
    </w:p>
    <w:p w:rsidR="009F740D" w:rsidRDefault="009F740D">
      <w:r>
        <w:t xml:space="preserve">Members: David </w:t>
      </w:r>
      <w:proofErr w:type="spellStart"/>
      <w:r>
        <w:t>Alaman</w:t>
      </w:r>
      <w:proofErr w:type="spellEnd"/>
      <w:r>
        <w:t>, Eric Barber, Sharon Dodson, Warren Wallace and Mark Richardson.</w:t>
      </w:r>
    </w:p>
    <w:p w:rsidR="009F740D" w:rsidRDefault="009F740D">
      <w:r>
        <w:t>Guest: Brock Pittman, Judi Rodriguez and Sage Diller.</w:t>
      </w:r>
    </w:p>
    <w:p w:rsidR="009F740D" w:rsidRDefault="009F740D">
      <w:r>
        <w:t>Prayer: Warren Wallace                                                 Pledge: All</w:t>
      </w:r>
    </w:p>
    <w:p w:rsidR="009F740D" w:rsidRDefault="009F740D">
      <w:r>
        <w:t xml:space="preserve">Motion was made by David </w:t>
      </w:r>
      <w:proofErr w:type="spellStart"/>
      <w:r>
        <w:t>Alaman</w:t>
      </w:r>
      <w:proofErr w:type="spellEnd"/>
      <w:r>
        <w:t xml:space="preserve"> and seconded by Sharon Dodson to approve previous minutes. Motion carried 3-0.</w:t>
      </w:r>
    </w:p>
    <w:p w:rsidR="009F740D" w:rsidRDefault="009F740D" w:rsidP="009F740D">
      <w:pPr>
        <w:pStyle w:val="NoSpacing"/>
      </w:pPr>
      <w:r>
        <w:t>Election votes were canvassed as follows: Lori Gonzales: 50 votes</w:t>
      </w:r>
    </w:p>
    <w:p w:rsidR="009F740D" w:rsidRDefault="009F740D" w:rsidP="009F740D">
      <w:pPr>
        <w:pStyle w:val="NoSpacing"/>
      </w:pPr>
      <w:r>
        <w:t xml:space="preserve">                                                                            Warren Wallace: 70 votes</w:t>
      </w:r>
    </w:p>
    <w:p w:rsidR="009F740D" w:rsidRDefault="009F740D" w:rsidP="009F740D">
      <w:pPr>
        <w:pStyle w:val="NoSpacing"/>
      </w:pPr>
      <w:r>
        <w:t xml:space="preserve">Motion was made by David </w:t>
      </w:r>
      <w:proofErr w:type="spellStart"/>
      <w:r>
        <w:t>Alaman</w:t>
      </w:r>
      <w:proofErr w:type="spellEnd"/>
      <w:r>
        <w:t xml:space="preserve"> and seconded by Sharon Dodson to accept the votes as canvassed. Motion carried 3-0.</w:t>
      </w:r>
    </w:p>
    <w:p w:rsidR="009F740D" w:rsidRDefault="009F740D" w:rsidP="009F740D">
      <w:pPr>
        <w:pStyle w:val="NoSpacing"/>
      </w:pPr>
    </w:p>
    <w:p w:rsidR="009F740D" w:rsidRDefault="009F740D" w:rsidP="009F740D">
      <w:r>
        <w:t>Warren Wallace, Eric Barber and Mark Richardson was sworn in.  Jay Holt will be sworn in at the June meeting.</w:t>
      </w:r>
    </w:p>
    <w:p w:rsidR="009F740D" w:rsidRDefault="009F740D" w:rsidP="009F740D">
      <w:r>
        <w:t>Waiver for 600 SE Broadway will be tabled until June meeting.</w:t>
      </w:r>
    </w:p>
    <w:p w:rsidR="009F740D" w:rsidRDefault="004A1277" w:rsidP="009F740D">
      <w:r>
        <w:t xml:space="preserve">Brock Pittman would like permission to build a home at 200-202 N. Main. It will be a metal house in charcoal gray. He will have stone on front of the house. 4 bedroom, 2.5 baths. 2000 square foot. 40x50 house, 40x40 shop and a 25x40 covered parking as well as a back patio. David </w:t>
      </w:r>
      <w:proofErr w:type="spellStart"/>
      <w:r>
        <w:t>Alaman</w:t>
      </w:r>
      <w:proofErr w:type="spellEnd"/>
      <w:r>
        <w:t xml:space="preserve"> would like to research our building codes before making a decision. Warren Wallace would like to have a picture or rendering of the house before making a decision. </w:t>
      </w:r>
    </w:p>
    <w:p w:rsidR="004A1277" w:rsidRDefault="004A1277" w:rsidP="009F740D">
      <w:r>
        <w:t xml:space="preserve">Motion was made by Eric Barber and seconded by David </w:t>
      </w:r>
      <w:proofErr w:type="spellStart"/>
      <w:r>
        <w:t>Alaman</w:t>
      </w:r>
      <w:proofErr w:type="spellEnd"/>
      <w:r>
        <w:t xml:space="preserve"> to approve the water model proposal of $16,000.00. Motion carried 4-0.</w:t>
      </w:r>
    </w:p>
    <w:p w:rsidR="004A1277" w:rsidRDefault="004A1277" w:rsidP="009F740D">
      <w:r>
        <w:t xml:space="preserve">Motion was made by David </w:t>
      </w:r>
      <w:proofErr w:type="spellStart"/>
      <w:r>
        <w:t>Alaman</w:t>
      </w:r>
      <w:proofErr w:type="spellEnd"/>
      <w:r>
        <w:t xml:space="preserve"> and seconded by Sharon Dodson to hire Richard Bowman as the City’s new auditor. Motion carried 4-0.</w:t>
      </w:r>
    </w:p>
    <w:p w:rsidR="004A1277" w:rsidRDefault="004A1277" w:rsidP="009F740D">
      <w:r>
        <w:t xml:space="preserve">Motion was made by David </w:t>
      </w:r>
      <w:proofErr w:type="spellStart"/>
      <w:r>
        <w:t>Alaman</w:t>
      </w:r>
      <w:proofErr w:type="spellEnd"/>
      <w:r>
        <w:t xml:space="preserve"> and seconded by Mark Richardson to approve the Howard County Appraisal Districts budget. Motion carried 4-0.</w:t>
      </w:r>
    </w:p>
    <w:p w:rsidR="004A1277" w:rsidRDefault="00842F50" w:rsidP="009F740D">
      <w:r>
        <w:t xml:space="preserve">Council would like quotes from all local dealerships for an extended cab truck for the next meeting. They would also like quotes for all accessories. </w:t>
      </w:r>
    </w:p>
    <w:p w:rsidR="00842F50" w:rsidRDefault="00842F50" w:rsidP="009F740D">
      <w:r>
        <w:t>Motion was made by Mark Richardson and seconded by Eric Barber to set all temporary food service permit fees at $50.00. Permit time would be 0-14 days. Motion carried 4-0.</w:t>
      </w:r>
    </w:p>
    <w:p w:rsidR="00842F50" w:rsidRDefault="00842F50" w:rsidP="009F740D">
      <w:r>
        <w:t>Council would like to do bid process for all repairs to the ball fields. I will get with the City attorney to prepare the paperwork.</w:t>
      </w:r>
    </w:p>
    <w:p w:rsidR="00842F50" w:rsidRDefault="00842F50" w:rsidP="009F740D">
      <w:r>
        <w:t xml:space="preserve">CDC resignations and replacements were discussed. Names mentioned for replacement: Ricky Crawford, Sheena </w:t>
      </w:r>
      <w:proofErr w:type="spellStart"/>
      <w:r>
        <w:t>Stice</w:t>
      </w:r>
      <w:proofErr w:type="spellEnd"/>
      <w:r>
        <w:t xml:space="preserve"> and Kevin </w:t>
      </w:r>
      <w:proofErr w:type="spellStart"/>
      <w:r>
        <w:t>Stice</w:t>
      </w:r>
      <w:proofErr w:type="spellEnd"/>
      <w:r>
        <w:t>.</w:t>
      </w:r>
    </w:p>
    <w:p w:rsidR="00842F50" w:rsidRDefault="00842F50" w:rsidP="009F740D">
      <w:r>
        <w:t>New clinic was discussed. Warren Wallace said clinic is almost finished.</w:t>
      </w:r>
    </w:p>
    <w:p w:rsidR="00842F50" w:rsidRDefault="00842F50" w:rsidP="009F740D">
      <w:r>
        <w:t>Spa is still being worked on.</w:t>
      </w:r>
    </w:p>
    <w:p w:rsidR="00842F50" w:rsidRDefault="00842F50" w:rsidP="009F740D">
      <w:r>
        <w:lastRenderedPageBreak/>
        <w:t xml:space="preserve">Motion was made by Sharon Dodson and seconded by David </w:t>
      </w:r>
      <w:proofErr w:type="spellStart"/>
      <w:r>
        <w:t>Alaman</w:t>
      </w:r>
      <w:proofErr w:type="spellEnd"/>
      <w:r>
        <w:t xml:space="preserve"> to approve current bills. Motion carried 4-0.</w:t>
      </w:r>
    </w:p>
    <w:p w:rsidR="00842F50" w:rsidRDefault="00842F50" w:rsidP="009F740D">
      <w:r>
        <w:t>Motion to adjourn @ 9:15 p.m. was made by Mark Richardson and seconded by Eric Barber. Motion carried 4-0.</w:t>
      </w:r>
    </w:p>
    <w:p w:rsidR="00842F50" w:rsidRDefault="00842F50" w:rsidP="009F740D"/>
    <w:p w:rsidR="00842F50" w:rsidRDefault="00842F50" w:rsidP="00842F50">
      <w:pPr>
        <w:pStyle w:val="NoSpacing"/>
      </w:pPr>
      <w:r>
        <w:t>_________</w:t>
      </w:r>
      <w:r w:rsidR="006E3E12">
        <w:t>_________________________                   _________________________________</w:t>
      </w:r>
    </w:p>
    <w:p w:rsidR="006E3E12" w:rsidRDefault="006E3E12" w:rsidP="00842F50">
      <w:pPr>
        <w:pStyle w:val="NoSpacing"/>
      </w:pPr>
      <w:r>
        <w:t>Warren Wallace, Mayor                                                   Tammy Griffith, Secretary</w:t>
      </w:r>
      <w:bookmarkStart w:id="0" w:name="_GoBack"/>
      <w:bookmarkEnd w:id="0"/>
    </w:p>
    <w:p w:rsidR="009F740D" w:rsidRDefault="009F740D"/>
    <w:p w:rsidR="009F740D" w:rsidRDefault="009F740D"/>
    <w:sectPr w:rsidR="009F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0D"/>
    <w:rsid w:val="003D696A"/>
    <w:rsid w:val="004A1277"/>
    <w:rsid w:val="006E3E12"/>
    <w:rsid w:val="00842F50"/>
    <w:rsid w:val="009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A7D7-1731-4AFB-B28D-FFCA140C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jeremap</dc:creator>
  <cp:keywords/>
  <dc:description/>
  <cp:lastModifiedBy>jeremap</cp:lastModifiedBy>
  <cp:revision>1</cp:revision>
  <dcterms:created xsi:type="dcterms:W3CDTF">2021-05-26T14:01:00Z</dcterms:created>
  <dcterms:modified xsi:type="dcterms:W3CDTF">2021-05-26T14:37:00Z</dcterms:modified>
</cp:coreProperties>
</file>